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1B" w:rsidRDefault="005D235A">
      <w:pPr>
        <w:pStyle w:val="a3"/>
        <w:widowControl/>
        <w:shd w:val="clear" w:color="auto" w:fill="FFFFFF"/>
        <w:spacing w:before="105" w:beforeAutospacing="0" w:after="105" w:afterAutospacing="0" w:line="23" w:lineRule="atLeast"/>
        <w:jc w:val="both"/>
        <w:rPr>
          <w:rFonts w:asciiTheme="minorEastAsia" w:hAnsiTheme="minorEastAsia" w:cstheme="minorEastAsia"/>
          <w:b/>
          <w:bCs/>
          <w:color w:val="34343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color w:val="343434"/>
          <w:szCs w:val="24"/>
          <w:shd w:val="clear" w:color="auto" w:fill="FFFFFF"/>
        </w:rPr>
        <w:t>一、优秀建筑业企业（3家）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1.</w:t>
      </w:r>
      <w:bookmarkStart w:id="0" w:name="_GoBack"/>
      <w:bookmarkEnd w:id="0"/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黄山市徽州建筑安装有限公司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2.黄山市徽信建设发展有限公司 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3.黄山市徽州区第一建设实业有限公司 </w:t>
      </w:r>
    </w:p>
    <w:p w:rsidR="0086781B" w:rsidRDefault="005D235A">
      <w:pPr>
        <w:pStyle w:val="a3"/>
        <w:widowControl/>
        <w:shd w:val="clear" w:color="auto" w:fill="FFFFFF"/>
        <w:spacing w:before="105" w:beforeAutospacing="0" w:after="105" w:afterAutospacing="0" w:line="23" w:lineRule="atLeast"/>
        <w:jc w:val="both"/>
        <w:rPr>
          <w:rFonts w:asciiTheme="minorEastAsia" w:hAnsiTheme="minorEastAsia" w:cstheme="minorEastAsia"/>
          <w:b/>
          <w:bCs/>
          <w:color w:val="343434"/>
          <w:szCs w:val="24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color w:val="343434"/>
          <w:szCs w:val="24"/>
          <w:shd w:val="clear" w:color="auto" w:fill="FFFFFF"/>
        </w:rPr>
        <w:t>二、建材行业优秀企业（1家）</w:t>
      </w:r>
    </w:p>
    <w:p w:rsidR="0086781B" w:rsidRDefault="005D235A">
      <w:pPr>
        <w:pStyle w:val="a3"/>
        <w:widowControl/>
        <w:shd w:val="clear" w:color="auto" w:fill="FFFFFF"/>
        <w:spacing w:before="105" w:beforeAutospacing="0" w:after="105" w:afterAutospacing="0" w:line="23" w:lineRule="atLeast"/>
        <w:ind w:firstLineChars="200" w:firstLine="480"/>
        <w:jc w:val="both"/>
        <w:rPr>
          <w:rFonts w:asciiTheme="minorEastAsia" w:hAnsiTheme="minorEastAsia" w:cstheme="minorEastAsia"/>
          <w:color w:val="34343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Cs w:val="24"/>
        </w:rPr>
        <w:t>黄山精强建材股份有限公司</w:t>
      </w:r>
      <w:r>
        <w:rPr>
          <w:rFonts w:asciiTheme="minorEastAsia" w:hAnsiTheme="minorEastAsia" w:cstheme="minorEastAsia" w:hint="eastAsia"/>
          <w:color w:val="343434"/>
          <w:szCs w:val="24"/>
          <w:shd w:val="clear" w:color="auto" w:fill="FFFFFF"/>
        </w:rPr>
        <w:t>      </w:t>
      </w:r>
    </w:p>
    <w:p w:rsidR="0086781B" w:rsidRDefault="005D235A">
      <w:pPr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三、优秀监理单位（2家）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1.江苏雨田工程咨询集团有限公司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2.北京中联环建设工程管理有限公司</w:t>
      </w:r>
    </w:p>
    <w:p w:rsidR="0086781B" w:rsidRDefault="005D235A">
      <w:pPr>
        <w:rPr>
          <w:rFonts w:asciiTheme="minorEastAsia" w:hAnsiTheme="minorEastAsia" w:cstheme="minorEastAsia"/>
          <w:b/>
          <w:bCs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4"/>
          <w:szCs w:val="24"/>
        </w:rPr>
        <w:t>四、建筑业优秀项目经理（20人）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1.汪建国  黄山市徽州天翔交通建设工程有限公司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2.汪小丽  黄山徽道市政工程有限公司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3.桂 鹏   黄山君瑞建设工程有限公司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4.汪建辉  黄山市徽信建设发展有限公司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5.吴国飞  黄山市徽信建设发展有限公司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6.方 瑛   黄山市徽信建设发展有限公司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7.江群英  黄山市徽州中亚建筑安装古典园林有限公司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8.汪 博   黄山市徽州中亚建筑安装古典园林有限公司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9.潘勇军  黄山市徽州中亚建筑安装古典园林有限公司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10.黄 麒   黄山市万隆建筑安装工程有限公司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11.叶 巍   黄山天宝建设集团有限公司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12.潘丰华  黄山市徽州建筑安装有限公司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13.汪 炜   黄山市徽州建筑安装有限公司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14.李晓粉  黄山市徽州建筑安装有限公司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15.程国强  黄山市徽州区第一建设实业有限公司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16.王 勇   黄山市徽州区第一建设实业有限公司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17.包爱凤  安徽景泰建设集团有限公司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18.童繁荣  安徽景泰建设集团有限公司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19.姚学军  黄山恒生建设工程有限公司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20.张 磐   黄山恒生建设工程有限公司</w:t>
      </w:r>
    </w:p>
    <w:p w:rsidR="0086781B" w:rsidRDefault="005D235A">
      <w:pPr>
        <w:rPr>
          <w:rFonts w:asciiTheme="minorEastAsia" w:hAnsiTheme="minorEastAsia" w:cstheme="minorEastAsia"/>
          <w:b/>
          <w:bCs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4"/>
          <w:szCs w:val="24"/>
        </w:rPr>
        <w:t>五、优秀监理工程师（3人）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1.吴义军  北京中联环建设工程管理有限公司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2.吴幸辉  北京中联环建设工程管理有限公司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 xml:space="preserve">3.李艺钊   </w:t>
      </w:r>
      <w:r>
        <w:rPr>
          <w:rFonts w:hint="eastAsia"/>
          <w:color w:val="0D0D0D" w:themeColor="text1" w:themeTint="F2"/>
          <w:sz w:val="24"/>
          <w:szCs w:val="24"/>
        </w:rPr>
        <w:t>江苏雨田工程咨询集团有限公司</w:t>
      </w:r>
    </w:p>
    <w:p w:rsidR="0086781B" w:rsidRDefault="005D235A">
      <w:pPr>
        <w:rPr>
          <w:rFonts w:asciiTheme="minorEastAsia" w:hAnsiTheme="minorEastAsia" w:cstheme="minorEastAsia"/>
          <w:b/>
          <w:bCs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4"/>
          <w:szCs w:val="24"/>
        </w:rPr>
        <w:t>六、建筑安全管理先进工作者（5人）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1.方高明   黄山市徽州建筑安装有限公司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2.倪美云   黄山市徽信建设发展有限公司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3.胡健康   黄山徽翔建筑安装工程有限公司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4.范志勇   黄山市徽州区第一建设实业有限公司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5.郭书平   黄山恒生建设工程有限公司</w:t>
      </w:r>
    </w:p>
    <w:p w:rsidR="0086781B" w:rsidRDefault="005D235A">
      <w:pPr>
        <w:rPr>
          <w:rFonts w:asciiTheme="minorEastAsia" w:hAnsiTheme="minorEastAsia" w:cstheme="minorEastAsia"/>
          <w:b/>
          <w:bCs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color w:val="0D0D0D" w:themeColor="text1" w:themeTint="F2"/>
          <w:sz w:val="24"/>
          <w:szCs w:val="24"/>
        </w:rPr>
        <w:t>七、建筑工程质量管理先进工作者（4人）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1.汪杰龙   黄山市徽州建筑安装有限公司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2.方  瑛    黄山市徽信建设发展有限公司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lastRenderedPageBreak/>
        <w:t>3.程  刚    黄山市徽州区第一建设实业有限公司</w:t>
      </w:r>
    </w:p>
    <w:p w:rsidR="0086781B" w:rsidRDefault="005D235A">
      <w:pPr>
        <w:ind w:firstLineChars="200" w:firstLine="480"/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cstheme="minorEastAsia" w:hint="eastAsia"/>
          <w:color w:val="0D0D0D" w:themeColor="text1" w:themeTint="F2"/>
          <w:sz w:val="24"/>
          <w:szCs w:val="24"/>
        </w:rPr>
        <w:t>4.姚  涛   黄山徽翔建筑安装工程有限公司</w:t>
      </w:r>
    </w:p>
    <w:p w:rsidR="0086781B" w:rsidRDefault="0086781B">
      <w:pPr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</w:p>
    <w:p w:rsidR="0086781B" w:rsidRDefault="0086781B">
      <w:pPr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</w:p>
    <w:p w:rsidR="0086781B" w:rsidRDefault="0086781B">
      <w:pPr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</w:p>
    <w:p w:rsidR="0086781B" w:rsidRDefault="0086781B">
      <w:pPr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</w:p>
    <w:p w:rsidR="0086781B" w:rsidRDefault="0086781B">
      <w:pPr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</w:p>
    <w:p w:rsidR="0086781B" w:rsidRDefault="0086781B">
      <w:pPr>
        <w:rPr>
          <w:rFonts w:asciiTheme="minorEastAsia" w:hAnsiTheme="minorEastAsia" w:cstheme="minorEastAsia"/>
          <w:color w:val="0D0D0D" w:themeColor="text1" w:themeTint="F2"/>
          <w:sz w:val="24"/>
          <w:szCs w:val="24"/>
        </w:rPr>
      </w:pPr>
    </w:p>
    <w:p w:rsidR="0086781B" w:rsidRDefault="0086781B">
      <w:pPr>
        <w:pStyle w:val="a3"/>
        <w:widowControl/>
        <w:shd w:val="clear" w:color="auto" w:fill="FFFFFF"/>
        <w:spacing w:before="105" w:beforeAutospacing="0" w:after="105" w:afterAutospacing="0" w:line="23" w:lineRule="atLeast"/>
        <w:jc w:val="both"/>
      </w:pPr>
    </w:p>
    <w:sectPr w:rsidR="0086781B" w:rsidSect="00867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4C7" w:rsidRDefault="00BF74C7" w:rsidP="009675DD">
      <w:r>
        <w:separator/>
      </w:r>
    </w:p>
  </w:endnote>
  <w:endnote w:type="continuationSeparator" w:id="1">
    <w:p w:rsidR="00BF74C7" w:rsidRDefault="00BF74C7" w:rsidP="00967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4C7" w:rsidRDefault="00BF74C7" w:rsidP="009675DD">
      <w:r>
        <w:separator/>
      </w:r>
    </w:p>
  </w:footnote>
  <w:footnote w:type="continuationSeparator" w:id="1">
    <w:p w:rsidR="00BF74C7" w:rsidRDefault="00BF74C7" w:rsidP="00967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1043D3"/>
    <w:rsid w:val="003739E0"/>
    <w:rsid w:val="005D235A"/>
    <w:rsid w:val="0086781B"/>
    <w:rsid w:val="009675DD"/>
    <w:rsid w:val="00BF74C7"/>
    <w:rsid w:val="00D40C08"/>
    <w:rsid w:val="03247421"/>
    <w:rsid w:val="21BF07DF"/>
    <w:rsid w:val="304517D8"/>
    <w:rsid w:val="3605308E"/>
    <w:rsid w:val="367075A5"/>
    <w:rsid w:val="47811ABB"/>
    <w:rsid w:val="51125454"/>
    <w:rsid w:val="6D1043D3"/>
    <w:rsid w:val="73966802"/>
    <w:rsid w:val="7F333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81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86781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6781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9675DD"/>
    <w:rPr>
      <w:sz w:val="18"/>
      <w:szCs w:val="18"/>
    </w:rPr>
  </w:style>
  <w:style w:type="character" w:customStyle="1" w:styleId="Char">
    <w:name w:val="批注框文本 Char"/>
    <w:basedOn w:val="a0"/>
    <w:link w:val="a4"/>
    <w:rsid w:val="009675DD"/>
    <w:rPr>
      <w:kern w:val="2"/>
      <w:sz w:val="18"/>
      <w:szCs w:val="18"/>
    </w:rPr>
  </w:style>
  <w:style w:type="paragraph" w:styleId="a5">
    <w:name w:val="header"/>
    <w:basedOn w:val="a"/>
    <w:link w:val="Char0"/>
    <w:rsid w:val="00967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675DD"/>
    <w:rPr>
      <w:kern w:val="2"/>
      <w:sz w:val="18"/>
      <w:szCs w:val="18"/>
    </w:rPr>
  </w:style>
  <w:style w:type="paragraph" w:styleId="a6">
    <w:name w:val="footer"/>
    <w:basedOn w:val="a"/>
    <w:link w:val="Char1"/>
    <w:rsid w:val="00967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9675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2020-04-10T02:23:00Z</cp:lastPrinted>
  <dcterms:created xsi:type="dcterms:W3CDTF">2020-04-14T09:19:00Z</dcterms:created>
  <dcterms:modified xsi:type="dcterms:W3CDTF">2020-04-15T09:20:00Z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